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184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AF2F26">
              <w:rPr>
                <w:rFonts w:ascii="CCW Cursive Writing 22" w:hAnsi="CCW Cursive Writing 22"/>
                <w:sz w:val="28"/>
                <w:szCs w:val="28"/>
              </w:rPr>
              <w:t>Decodable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AF2F26">
              <w:rPr>
                <w:rFonts w:ascii="CCW Cursive Writing 22" w:hAnsi="CCW Cursive Writing 22"/>
                <w:sz w:val="28"/>
                <w:szCs w:val="28"/>
              </w:rPr>
              <w:t>Tricky Words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went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I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up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go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of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come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dog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you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big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day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and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was</w:t>
            </w:r>
          </w:p>
        </w:tc>
      </w:tr>
      <w:tr w:rsidR="00AF2F26" w:rsidTr="004A2FF8">
        <w:trPr>
          <w:trHeight w:val="300"/>
        </w:trPr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see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look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on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are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mum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the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it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we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at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this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yes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me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dad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like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can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going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am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she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is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they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cat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my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get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away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in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play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F2583B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>
              <w:rPr>
                <w:rFonts w:ascii="CCW Cursive Writing 22" w:hAnsi="CCW Cursive Writing 22"/>
                <w:sz w:val="24"/>
                <w:szCs w:val="24"/>
              </w:rPr>
              <w:t>her</w:t>
            </w: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no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for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he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all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said</w:t>
            </w:r>
          </w:p>
        </w:tc>
      </w:tr>
      <w:tr w:rsidR="00AF2F26" w:rsidTr="004A2FF8">
        <w:tc>
          <w:tcPr>
            <w:tcW w:w="2405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2F26" w:rsidRPr="00AF2F26" w:rsidRDefault="00AF2F26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 w:rsidRPr="00AF2F26">
              <w:rPr>
                <w:rFonts w:ascii="CCW Cursive Writing 22" w:hAnsi="CCW Cursive Writing 22"/>
                <w:sz w:val="24"/>
                <w:szCs w:val="24"/>
              </w:rPr>
              <w:t>to</w:t>
            </w:r>
          </w:p>
        </w:tc>
      </w:tr>
      <w:tr w:rsidR="00F2583B" w:rsidTr="004A2FF8">
        <w:tc>
          <w:tcPr>
            <w:tcW w:w="2405" w:type="dxa"/>
          </w:tcPr>
          <w:p w:rsidR="00F2583B" w:rsidRPr="00AF2F26" w:rsidRDefault="00F2583B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583B" w:rsidRPr="00AF2F26" w:rsidRDefault="00F2583B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>
              <w:rPr>
                <w:rFonts w:ascii="CCW Cursive Writing 22" w:hAnsi="CCW Cursive Writing 22"/>
                <w:sz w:val="24"/>
                <w:szCs w:val="24"/>
              </w:rPr>
              <w:t>be</w:t>
            </w:r>
          </w:p>
        </w:tc>
      </w:tr>
      <w:tr w:rsidR="00F2583B" w:rsidTr="004A2FF8">
        <w:tc>
          <w:tcPr>
            <w:tcW w:w="2405" w:type="dxa"/>
          </w:tcPr>
          <w:p w:rsidR="00F2583B" w:rsidRPr="00AF2F26" w:rsidRDefault="00F2583B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583B" w:rsidRDefault="00F2583B" w:rsidP="004A2FF8">
            <w:pPr>
              <w:jc w:val="center"/>
              <w:rPr>
                <w:rFonts w:ascii="CCW Cursive Writing 22" w:hAnsi="CCW Cursive Writing 22"/>
                <w:sz w:val="24"/>
                <w:szCs w:val="24"/>
              </w:rPr>
            </w:pPr>
            <w:r>
              <w:rPr>
                <w:rFonts w:ascii="CCW Cursive Writing 22" w:hAnsi="CCW Cursive Writing 22"/>
                <w:sz w:val="24"/>
                <w:szCs w:val="24"/>
              </w:rPr>
              <w:t>into</w:t>
            </w:r>
          </w:p>
        </w:tc>
      </w:tr>
    </w:tbl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  <w:r>
        <w:rPr>
          <w:rFonts w:ascii="CCW Cursive Writing 22" w:hAnsi="CCW Cursive Writing 22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2612299</wp:posOffset>
            </wp:positionH>
            <wp:positionV relativeFrom="paragraph">
              <wp:posOffset>0</wp:posOffset>
            </wp:positionV>
            <wp:extent cx="936000" cy="936000"/>
            <wp:effectExtent l="0" t="0" r="3175" b="3175"/>
            <wp:wrapSquare wrapText="bothSides"/>
            <wp:docPr id="2" name="Picture 2" descr="C:\Users\sfairbanks\AppData\Local\Microsoft\Windows\INetCache\Content.MSO\F9DDFA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airbanks\AppData\Local\Microsoft\Windows\INetCache\Content.MSO\F9DDFA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8C1BFA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  <w:r w:rsidRPr="00AF2F26">
        <w:rPr>
          <w:rFonts w:ascii="CCW Cursive Writing 22" w:hAnsi="CCW Cursive Writing 22"/>
          <w:sz w:val="36"/>
          <w:szCs w:val="36"/>
        </w:rPr>
        <w:t>Reception High Frequency Words</w:t>
      </w: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  <w:bookmarkStart w:id="0" w:name="_GoBack"/>
      <w:bookmarkEnd w:id="0"/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Pr="00AF2F26" w:rsidRDefault="00AF2F26" w:rsidP="00AF2F26">
      <w:pPr>
        <w:rPr>
          <w:rFonts w:ascii="CCW Cursive Writing 22" w:hAnsi="CCW Cursive Writing 22"/>
          <w:sz w:val="24"/>
          <w:szCs w:val="24"/>
        </w:rPr>
      </w:pPr>
    </w:p>
    <w:sectPr w:rsidR="00AF2F26" w:rsidRPr="00AF2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26"/>
    <w:rsid w:val="004A2FF8"/>
    <w:rsid w:val="008C1BFA"/>
    <w:rsid w:val="00AF2F26"/>
    <w:rsid w:val="00F2583B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A524"/>
  <w15:chartTrackingRefBased/>
  <w15:docId w15:val="{E2DF04DC-F8E8-49CC-B7BF-4B5953F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sfairbanks</dc:creator>
  <cp:keywords/>
  <dc:description/>
  <cp:lastModifiedBy>SFAIRBANKS@PER.LOCAL</cp:lastModifiedBy>
  <cp:revision>3</cp:revision>
  <cp:lastPrinted>2021-09-28T08:30:00Z</cp:lastPrinted>
  <dcterms:created xsi:type="dcterms:W3CDTF">2021-09-25T18:52:00Z</dcterms:created>
  <dcterms:modified xsi:type="dcterms:W3CDTF">2021-09-28T09:29:00Z</dcterms:modified>
</cp:coreProperties>
</file>